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AC" w:rsidRDefault="001B6DAC" w:rsidP="00F61622">
      <w:pPr>
        <w:ind w:firstLine="720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-254442</wp:posOffset>
                </wp:positionH>
                <wp:positionV relativeFrom="paragraph">
                  <wp:posOffset>-39757</wp:posOffset>
                </wp:positionV>
                <wp:extent cx="6376946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69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4EE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05pt,-3.15pt" to="482.0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" strokecolor="#4579b8 [3044]"/>
            </w:pict>
          </mc:Fallback>
        </mc:AlternateContent>
      </w:r>
    </w:p>
    <w:p w:rsidR="004F6D55" w:rsidRDefault="001B6DAC" w:rsidP="004F6D55">
      <w:pPr>
        <w:ind w:firstLine="720"/>
        <w:rPr>
          <w:rFonts w:ascii="Garamond" w:hAnsi="Garamond"/>
        </w:rPr>
      </w:pPr>
      <w:r w:rsidRPr="001B6DAC">
        <w:rPr>
          <w:rFonts w:ascii="Garamond" w:hAnsi="Garamond"/>
        </w:rPr>
        <w:t>Every year the</w:t>
      </w:r>
      <w:r>
        <w:rPr>
          <w:rFonts w:ascii="Garamond" w:hAnsi="Garamond"/>
        </w:rPr>
        <w:t xml:space="preserve"> State FFA C</w:t>
      </w:r>
      <w:r w:rsidRPr="001B6DAC">
        <w:rPr>
          <w:rFonts w:ascii="Garamond" w:hAnsi="Garamond"/>
        </w:rPr>
        <w:t xml:space="preserve">onvention travels to one lucky Texas </w:t>
      </w:r>
      <w:r>
        <w:rPr>
          <w:rFonts w:ascii="Garamond" w:hAnsi="Garamond"/>
        </w:rPr>
        <w:t>town</w:t>
      </w:r>
      <w:r w:rsidRPr="001B6DAC">
        <w:rPr>
          <w:rFonts w:ascii="Garamond" w:hAnsi="Garamond"/>
        </w:rPr>
        <w:t xml:space="preserve"> were thousands upon thousands of FFA members meet. That Texas town is painted in a sea of blue and gold jackets for an entire week of festivities.</w:t>
      </w:r>
      <w:r>
        <w:rPr>
          <w:rFonts w:ascii="Garamond" w:hAnsi="Garamond"/>
        </w:rPr>
        <w:t xml:space="preserve"> </w:t>
      </w:r>
      <w:r w:rsidR="00F61622">
        <w:rPr>
          <w:rFonts w:ascii="Garamond" w:hAnsi="Garamond"/>
        </w:rPr>
        <w:t xml:space="preserve">State FFA convention is a journey </w:t>
      </w:r>
      <w:r>
        <w:rPr>
          <w:rFonts w:ascii="Garamond" w:hAnsi="Garamond"/>
        </w:rPr>
        <w:t xml:space="preserve">where </w:t>
      </w:r>
      <w:r w:rsidR="00F61622">
        <w:rPr>
          <w:rFonts w:ascii="Garamond" w:hAnsi="Garamond"/>
        </w:rPr>
        <w:t xml:space="preserve">students have the opportunity to attend leadership workshops, participate in a state wide community service project, hear from remarkable guest speakers and attend the </w:t>
      </w:r>
      <w:r w:rsidR="004442ED">
        <w:rPr>
          <w:rFonts w:ascii="Garamond" w:hAnsi="Garamond"/>
        </w:rPr>
        <w:t xml:space="preserve">exciting motivational </w:t>
      </w:r>
      <w:r w:rsidR="00F61622">
        <w:rPr>
          <w:rFonts w:ascii="Garamond" w:hAnsi="Garamond"/>
        </w:rPr>
        <w:t xml:space="preserve">convention sessions. </w:t>
      </w:r>
    </w:p>
    <w:p w:rsidR="001B6DAC" w:rsidRDefault="0057196C" w:rsidP="001B6DAC">
      <w:pPr>
        <w:ind w:firstLine="720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Mansfield </w:t>
      </w:r>
      <w:r w:rsidR="001B6DAC">
        <w:rPr>
          <w:rFonts w:ascii="Garamond" w:hAnsi="Garamond"/>
        </w:rPr>
        <w:t xml:space="preserve"> FFA</w:t>
      </w:r>
      <w:proofErr w:type="gramEnd"/>
      <w:r w:rsidR="001B6DAC">
        <w:rPr>
          <w:rFonts w:ascii="Garamond" w:hAnsi="Garamond"/>
        </w:rPr>
        <w:t xml:space="preserve"> has a large chapter membership</w:t>
      </w:r>
      <w:r w:rsidR="00710AB4">
        <w:rPr>
          <w:rFonts w:ascii="Garamond" w:hAnsi="Garamond"/>
        </w:rPr>
        <w:t xml:space="preserve">, </w:t>
      </w:r>
      <w:r w:rsidR="004442ED">
        <w:rPr>
          <w:rFonts w:ascii="Garamond" w:hAnsi="Garamond"/>
        </w:rPr>
        <w:t>we wish we could take everyone</w:t>
      </w:r>
      <w:r w:rsidR="00710AB4">
        <w:rPr>
          <w:rFonts w:ascii="Garamond" w:hAnsi="Garamond"/>
        </w:rPr>
        <w:t>, however</w:t>
      </w:r>
      <w:r w:rsidR="004442ED">
        <w:rPr>
          <w:rFonts w:ascii="Garamond" w:hAnsi="Garamond"/>
        </w:rPr>
        <w:t xml:space="preserve"> we have to set up requirements to attend. W</w:t>
      </w:r>
      <w:r w:rsidR="001B6DAC">
        <w:rPr>
          <w:rFonts w:ascii="Garamond" w:hAnsi="Garamond"/>
        </w:rPr>
        <w:t>e have set up an application process for the selections of</w:t>
      </w:r>
      <w:r w:rsidR="004442ED">
        <w:rPr>
          <w:rFonts w:ascii="Garamond" w:hAnsi="Garamond"/>
        </w:rPr>
        <w:t xml:space="preserve"> a limited amount </w:t>
      </w:r>
      <w:r w:rsidR="004F6D55">
        <w:rPr>
          <w:rFonts w:ascii="Garamond" w:hAnsi="Garamond"/>
        </w:rPr>
        <w:t>of members</w:t>
      </w:r>
      <w:r w:rsidR="001B6DAC">
        <w:rPr>
          <w:rFonts w:ascii="Garamond" w:hAnsi="Garamond"/>
        </w:rPr>
        <w:t xml:space="preserve"> to attend convention. Below are the rules and guidelines that must be followed by students who are selected to attend the Conventions.</w:t>
      </w:r>
    </w:p>
    <w:p w:rsidR="004F6D55" w:rsidRDefault="004F6D55" w:rsidP="001B6DAC">
      <w:pPr>
        <w:ind w:firstLine="720"/>
        <w:rPr>
          <w:rFonts w:ascii="Garamond" w:hAnsi="Garamond"/>
        </w:rPr>
      </w:pPr>
    </w:p>
    <w:p w:rsidR="001B6DAC" w:rsidRDefault="001B6DAC" w:rsidP="001B6DA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Students will be under the supervision of the </w:t>
      </w:r>
      <w:r w:rsidR="00807D46">
        <w:rPr>
          <w:rFonts w:ascii="Garamond" w:hAnsi="Garamond"/>
        </w:rPr>
        <w:t>MANSFIELD FFA</w:t>
      </w:r>
      <w:r>
        <w:rPr>
          <w:rFonts w:ascii="Garamond" w:hAnsi="Garamond"/>
        </w:rPr>
        <w:t xml:space="preserve"> Ag Teachers and </w:t>
      </w:r>
      <w:r w:rsidR="00710AB4">
        <w:rPr>
          <w:rFonts w:ascii="Garamond" w:hAnsi="Garamond"/>
        </w:rPr>
        <w:t>C</w:t>
      </w:r>
      <w:r>
        <w:rPr>
          <w:rFonts w:ascii="Garamond" w:hAnsi="Garamond"/>
        </w:rPr>
        <w:t>haperone</w:t>
      </w:r>
      <w:r w:rsidR="00710AB4">
        <w:rPr>
          <w:rFonts w:ascii="Garamond" w:hAnsi="Garamond"/>
        </w:rPr>
        <w:t>(s)</w:t>
      </w:r>
      <w:r>
        <w:rPr>
          <w:rFonts w:ascii="Garamond" w:hAnsi="Garamond"/>
        </w:rPr>
        <w:t xml:space="preserve"> during the duration of the trip.</w:t>
      </w:r>
    </w:p>
    <w:p w:rsidR="001E3EDC" w:rsidRDefault="001E3EDC" w:rsidP="001E3EDC">
      <w:pPr>
        <w:pStyle w:val="ListParagraph"/>
        <w:ind w:left="1080"/>
        <w:rPr>
          <w:rFonts w:ascii="Garamond" w:hAnsi="Garamond"/>
        </w:rPr>
      </w:pPr>
    </w:p>
    <w:p w:rsidR="001B6DAC" w:rsidRDefault="001B6DAC" w:rsidP="001B6DA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Students are expected to wear school appropriate attire while on th</w:t>
      </w:r>
      <w:r w:rsidR="004F6D55">
        <w:rPr>
          <w:rFonts w:ascii="Garamond" w:hAnsi="Garamond"/>
        </w:rPr>
        <w:t>e trip and MUST bring complete Official FFA D</w:t>
      </w:r>
      <w:r>
        <w:rPr>
          <w:rFonts w:ascii="Garamond" w:hAnsi="Garamond"/>
        </w:rPr>
        <w:t>ress.</w:t>
      </w:r>
      <w:r w:rsidR="00710AB4">
        <w:rPr>
          <w:rFonts w:ascii="Garamond" w:hAnsi="Garamond"/>
        </w:rPr>
        <w:t xml:space="preserve"> Ag T</w:t>
      </w:r>
      <w:r w:rsidR="002500F4">
        <w:rPr>
          <w:rFonts w:ascii="Garamond" w:hAnsi="Garamond"/>
        </w:rPr>
        <w:t>eacher will have the final say on what is appropriate attire.</w:t>
      </w:r>
    </w:p>
    <w:p w:rsidR="001E3EDC" w:rsidRDefault="001E3EDC" w:rsidP="001E3EDC">
      <w:pPr>
        <w:pStyle w:val="ListParagraph"/>
        <w:ind w:left="1080"/>
        <w:rPr>
          <w:rFonts w:ascii="Garamond" w:hAnsi="Garamond"/>
        </w:rPr>
      </w:pPr>
    </w:p>
    <w:p w:rsidR="001B6DAC" w:rsidRDefault="001B6DAC" w:rsidP="001B6DA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With the large amount of students attending there will be time</w:t>
      </w:r>
      <w:r w:rsidR="00710AB4">
        <w:rPr>
          <w:rFonts w:ascii="Garamond" w:hAnsi="Garamond"/>
        </w:rPr>
        <w:t>s</w:t>
      </w:r>
      <w:r>
        <w:rPr>
          <w:rFonts w:ascii="Garamond" w:hAnsi="Garamond"/>
        </w:rPr>
        <w:t xml:space="preserve"> that we will divide up to do different activities that the group votes on. Students should come with a positive attitude and be willing to work with others.</w:t>
      </w:r>
      <w:r w:rsidR="00710AB4">
        <w:rPr>
          <w:rFonts w:ascii="Garamond" w:hAnsi="Garamond"/>
        </w:rPr>
        <w:t xml:space="preserve"> </w:t>
      </w:r>
      <w:r w:rsidR="00807D46">
        <w:rPr>
          <w:rFonts w:ascii="Garamond" w:hAnsi="Garamond"/>
        </w:rPr>
        <w:t>MANSFIELD FFA</w:t>
      </w:r>
      <w:r w:rsidR="00710AB4">
        <w:rPr>
          <w:rFonts w:ascii="Garamond" w:hAnsi="Garamond"/>
        </w:rPr>
        <w:t xml:space="preserve"> Ag T</w:t>
      </w:r>
      <w:r w:rsidR="004F6D55">
        <w:rPr>
          <w:rFonts w:ascii="Garamond" w:hAnsi="Garamond"/>
        </w:rPr>
        <w:t>eachers will have the final say on all group decisions.</w:t>
      </w:r>
    </w:p>
    <w:p w:rsidR="001E3EDC" w:rsidRDefault="001E3EDC" w:rsidP="001E3EDC">
      <w:pPr>
        <w:pStyle w:val="ListParagraph"/>
        <w:ind w:left="1080"/>
        <w:rPr>
          <w:rFonts w:ascii="Garamond" w:hAnsi="Garamond"/>
        </w:rPr>
      </w:pPr>
    </w:p>
    <w:p w:rsidR="001B6DAC" w:rsidRDefault="001B6DAC" w:rsidP="001E3ED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Students are </w:t>
      </w:r>
      <w:r w:rsidR="00D76717">
        <w:rPr>
          <w:rFonts w:ascii="Garamond" w:hAnsi="Garamond"/>
        </w:rPr>
        <w:t>expected to follow the directives</w:t>
      </w:r>
      <w:r w:rsidR="001E3EDC" w:rsidRPr="001E3EDC">
        <w:t xml:space="preserve"> </w:t>
      </w:r>
      <w:r w:rsidR="00710AB4">
        <w:rPr>
          <w:rFonts w:ascii="Garamond" w:hAnsi="Garamond"/>
        </w:rPr>
        <w:t xml:space="preserve">set forth by the </w:t>
      </w:r>
      <w:r w:rsidR="00807D46">
        <w:rPr>
          <w:rFonts w:ascii="Garamond" w:hAnsi="Garamond"/>
        </w:rPr>
        <w:t>MANSFIELD FFA</w:t>
      </w:r>
      <w:r w:rsidR="00710AB4">
        <w:rPr>
          <w:rFonts w:ascii="Garamond" w:hAnsi="Garamond"/>
        </w:rPr>
        <w:t xml:space="preserve"> Ag T</w:t>
      </w:r>
      <w:r w:rsidR="001E3EDC" w:rsidRPr="001E3EDC">
        <w:rPr>
          <w:rFonts w:ascii="Garamond" w:hAnsi="Garamond"/>
        </w:rPr>
        <w:t>eacher</w:t>
      </w:r>
      <w:r w:rsidR="00710AB4">
        <w:rPr>
          <w:rFonts w:ascii="Garamond" w:hAnsi="Garamond"/>
        </w:rPr>
        <w:t>s or C</w:t>
      </w:r>
      <w:r w:rsidR="001E3EDC" w:rsidRPr="001E3EDC">
        <w:rPr>
          <w:rFonts w:ascii="Garamond" w:hAnsi="Garamond"/>
        </w:rPr>
        <w:t>haperone</w:t>
      </w:r>
      <w:r w:rsidR="00710AB4">
        <w:rPr>
          <w:rFonts w:ascii="Garamond" w:hAnsi="Garamond"/>
        </w:rPr>
        <w:t>(s)</w:t>
      </w:r>
      <w:r w:rsidR="001E3EDC" w:rsidRPr="001E3EDC">
        <w:t xml:space="preserve"> </w:t>
      </w:r>
      <w:r w:rsidR="001E3EDC">
        <w:rPr>
          <w:rFonts w:ascii="Garamond" w:hAnsi="Garamond"/>
        </w:rPr>
        <w:t>and</w:t>
      </w:r>
      <w:r w:rsidR="001E3EDC" w:rsidRPr="001E3EDC">
        <w:rPr>
          <w:rFonts w:ascii="Garamond" w:hAnsi="Garamond"/>
        </w:rPr>
        <w:t xml:space="preserve"> conduct themselves in a positive manner</w:t>
      </w:r>
      <w:r w:rsidR="00D76717">
        <w:rPr>
          <w:rFonts w:ascii="Garamond" w:hAnsi="Garamond"/>
        </w:rPr>
        <w:t xml:space="preserve"> </w:t>
      </w:r>
      <w:r w:rsidR="0050641D">
        <w:rPr>
          <w:rFonts w:ascii="Garamond" w:hAnsi="Garamond"/>
        </w:rPr>
        <w:t xml:space="preserve">at </w:t>
      </w:r>
      <w:r w:rsidR="00D76717">
        <w:rPr>
          <w:rFonts w:ascii="Garamond" w:hAnsi="Garamond"/>
        </w:rPr>
        <w:t>all</w:t>
      </w:r>
      <w:r w:rsidR="0050641D">
        <w:rPr>
          <w:rFonts w:ascii="Garamond" w:hAnsi="Garamond"/>
        </w:rPr>
        <w:t xml:space="preserve"> time</w:t>
      </w:r>
      <w:r w:rsidR="00D76717">
        <w:rPr>
          <w:rFonts w:ascii="Garamond" w:hAnsi="Garamond"/>
        </w:rPr>
        <w:t>s</w:t>
      </w:r>
      <w:r w:rsidR="0050641D">
        <w:rPr>
          <w:rFonts w:ascii="Garamond" w:hAnsi="Garamond"/>
        </w:rPr>
        <w:t xml:space="preserve">. </w:t>
      </w:r>
      <w:r w:rsidR="00D76717">
        <w:rPr>
          <w:rFonts w:ascii="Garamond" w:hAnsi="Garamond"/>
        </w:rPr>
        <w:t>If a student violates the directives it will</w:t>
      </w:r>
      <w:r w:rsidR="0050641D">
        <w:rPr>
          <w:rFonts w:ascii="Garamond" w:hAnsi="Garamond"/>
        </w:rPr>
        <w:t xml:space="preserve"> result in the parent being called and having 24</w:t>
      </w:r>
      <w:r w:rsidR="00D76717">
        <w:rPr>
          <w:rFonts w:ascii="Garamond" w:hAnsi="Garamond"/>
        </w:rPr>
        <w:t xml:space="preserve"> </w:t>
      </w:r>
      <w:r w:rsidR="0050641D">
        <w:rPr>
          <w:rFonts w:ascii="Garamond" w:hAnsi="Garamond"/>
        </w:rPr>
        <w:t>hours to come and pick their child up from the convention</w:t>
      </w:r>
      <w:r w:rsidR="00D76717">
        <w:rPr>
          <w:rFonts w:ascii="Garamond" w:hAnsi="Garamond"/>
        </w:rPr>
        <w:t xml:space="preserve"> location</w:t>
      </w:r>
      <w:r w:rsidR="0050641D">
        <w:rPr>
          <w:rFonts w:ascii="Garamond" w:hAnsi="Garamond"/>
        </w:rPr>
        <w:t>.</w:t>
      </w:r>
    </w:p>
    <w:p w:rsidR="001E3EDC" w:rsidRDefault="001E3EDC" w:rsidP="001E3EDC">
      <w:pPr>
        <w:pStyle w:val="ListParagraph"/>
        <w:ind w:left="1080"/>
        <w:rPr>
          <w:rFonts w:ascii="Garamond" w:hAnsi="Garamond"/>
        </w:rPr>
      </w:pPr>
    </w:p>
    <w:p w:rsidR="001E3EDC" w:rsidRDefault="0050641D" w:rsidP="001E3ED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No graduating senior will be allowed to attend unless they are receiving an award or running for state office. If a senior would like to attend their parent will ha</w:t>
      </w:r>
      <w:r w:rsidR="004F6D55">
        <w:rPr>
          <w:rFonts w:ascii="Garamond" w:hAnsi="Garamond"/>
        </w:rPr>
        <w:t>ve to attend and stay with them with a different hotel reservation.</w:t>
      </w:r>
      <w:r w:rsidR="00710AB4">
        <w:rPr>
          <w:rFonts w:ascii="Garamond" w:hAnsi="Garamond"/>
        </w:rPr>
        <w:t xml:space="preserve"> They will not be part of the limited amount of student</w:t>
      </w:r>
      <w:r w:rsidR="00807D46">
        <w:rPr>
          <w:rFonts w:ascii="Garamond" w:hAnsi="Garamond"/>
        </w:rPr>
        <w:t>s</w:t>
      </w:r>
      <w:r w:rsidR="00710AB4">
        <w:rPr>
          <w:rFonts w:ascii="Garamond" w:hAnsi="Garamond"/>
        </w:rPr>
        <w:t xml:space="preserve"> </w:t>
      </w:r>
      <w:r w:rsidR="00807D46">
        <w:rPr>
          <w:rFonts w:ascii="Garamond" w:hAnsi="Garamond"/>
        </w:rPr>
        <w:t>MANSFIELD FFA</w:t>
      </w:r>
      <w:r w:rsidR="00710AB4">
        <w:rPr>
          <w:rFonts w:ascii="Garamond" w:hAnsi="Garamond"/>
        </w:rPr>
        <w:t xml:space="preserve"> takes to Convention.</w:t>
      </w:r>
    </w:p>
    <w:p w:rsidR="001E3EDC" w:rsidRDefault="001E3EDC" w:rsidP="001E3EDC">
      <w:pPr>
        <w:pStyle w:val="ListParagraph"/>
        <w:ind w:left="1080"/>
        <w:rPr>
          <w:rFonts w:ascii="Garamond" w:hAnsi="Garamond"/>
        </w:rPr>
      </w:pPr>
    </w:p>
    <w:p w:rsidR="001E3EDC" w:rsidRDefault="001E3EDC" w:rsidP="0050641D">
      <w:pPr>
        <w:rPr>
          <w:rFonts w:ascii="Garamond" w:hAnsi="Garamond"/>
        </w:rPr>
      </w:pPr>
    </w:p>
    <w:p w:rsidR="0050641D" w:rsidRDefault="0050641D" w:rsidP="0050641D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I have read and understood the rules outlined by the </w:t>
      </w:r>
      <w:r w:rsidR="00807D46">
        <w:rPr>
          <w:rFonts w:ascii="Garamond" w:hAnsi="Garamond"/>
        </w:rPr>
        <w:t>MANSFIELD FFA</w:t>
      </w:r>
      <w:r>
        <w:rPr>
          <w:rFonts w:ascii="Garamond" w:hAnsi="Garamond"/>
        </w:rPr>
        <w:t xml:space="preserve"> Ag Teachers. If my student </w:t>
      </w:r>
      <w:r w:rsidR="00D76717">
        <w:rPr>
          <w:rFonts w:ascii="Garamond" w:hAnsi="Garamond"/>
        </w:rPr>
        <w:t>violates</w:t>
      </w:r>
      <w:r>
        <w:rPr>
          <w:rFonts w:ascii="Garamond" w:hAnsi="Garamond"/>
        </w:rPr>
        <w:t xml:space="preserve"> the rules set forth by the </w:t>
      </w:r>
      <w:r w:rsidR="00807D46">
        <w:rPr>
          <w:rFonts w:ascii="Garamond" w:hAnsi="Garamond"/>
        </w:rPr>
        <w:t>MANSFIELD FFA</w:t>
      </w:r>
      <w:r>
        <w:rPr>
          <w:rFonts w:ascii="Garamond" w:hAnsi="Garamond"/>
        </w:rPr>
        <w:t xml:space="preserve"> Ag Teacher</w:t>
      </w:r>
      <w:r w:rsidR="00710AB4">
        <w:rPr>
          <w:rFonts w:ascii="Garamond" w:hAnsi="Garamond"/>
        </w:rPr>
        <w:t>s at any time</w:t>
      </w:r>
      <w:r>
        <w:rPr>
          <w:rFonts w:ascii="Garamond" w:hAnsi="Garamond"/>
        </w:rPr>
        <w:t>; I am aware that I have 24 hours to pick up my student from the teachers care and my child</w:t>
      </w:r>
      <w:r w:rsidR="005659B3">
        <w:rPr>
          <w:rFonts w:ascii="Garamond" w:hAnsi="Garamond"/>
        </w:rPr>
        <w:t xml:space="preserve"> will no longer</w:t>
      </w:r>
      <w:r>
        <w:rPr>
          <w:rFonts w:ascii="Garamond" w:hAnsi="Garamond"/>
        </w:rPr>
        <w:t xml:space="preserve"> be able to attend an</w:t>
      </w:r>
      <w:r w:rsidR="00D76717">
        <w:rPr>
          <w:rFonts w:ascii="Garamond" w:hAnsi="Garamond"/>
        </w:rPr>
        <w:t>y future</w:t>
      </w:r>
      <w:r>
        <w:rPr>
          <w:rFonts w:ascii="Garamond" w:hAnsi="Garamond"/>
        </w:rPr>
        <w:t xml:space="preserve"> overnight trip</w:t>
      </w:r>
      <w:r w:rsidR="00D76717">
        <w:rPr>
          <w:rFonts w:ascii="Garamond" w:hAnsi="Garamond"/>
        </w:rPr>
        <w:t>s associated</w:t>
      </w:r>
      <w:r>
        <w:rPr>
          <w:rFonts w:ascii="Garamond" w:hAnsi="Garamond"/>
        </w:rPr>
        <w:t xml:space="preserve"> with </w:t>
      </w:r>
      <w:r w:rsidR="00807D46">
        <w:rPr>
          <w:rFonts w:ascii="Garamond" w:hAnsi="Garamond"/>
        </w:rPr>
        <w:t>MANSFIELD FFA</w:t>
      </w:r>
      <w:r>
        <w:rPr>
          <w:rFonts w:ascii="Garamond" w:hAnsi="Garamond"/>
        </w:rPr>
        <w:t xml:space="preserve"> FFA.</w:t>
      </w:r>
    </w:p>
    <w:p w:rsidR="0050641D" w:rsidRDefault="0050641D" w:rsidP="0050641D">
      <w:pPr>
        <w:rPr>
          <w:rFonts w:ascii="Garamond" w:hAnsi="Garamond"/>
        </w:rPr>
      </w:pPr>
    </w:p>
    <w:p w:rsidR="001B6DAC" w:rsidRPr="00F61622" w:rsidRDefault="0050641D" w:rsidP="00807D4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</w:t>
      </w:r>
      <w:r>
        <w:rPr>
          <w:rFonts w:ascii="Garamond" w:hAnsi="Garamond"/>
        </w:rPr>
        <w:tab/>
        <w:t>____________________</w:t>
      </w:r>
      <w:r>
        <w:rPr>
          <w:rFonts w:ascii="Garamond" w:hAnsi="Garamond"/>
        </w:rPr>
        <w:tab/>
        <w:t>_____________________</w:t>
      </w:r>
      <w:r>
        <w:rPr>
          <w:rFonts w:ascii="Garamond" w:hAnsi="Garamond"/>
        </w:rPr>
        <w:tab/>
        <w:t xml:space="preserve"> ______          Student Signature</w:t>
      </w:r>
      <w:r>
        <w:rPr>
          <w:rFonts w:ascii="Garamond" w:hAnsi="Garamond"/>
        </w:rPr>
        <w:tab/>
        <w:t xml:space="preserve">                    Parent Signature</w:t>
      </w:r>
      <w:r>
        <w:rPr>
          <w:rFonts w:ascii="Garamond" w:hAnsi="Garamond"/>
        </w:rPr>
        <w:tab/>
        <w:t xml:space="preserve">                </w:t>
      </w:r>
      <w:r w:rsidRPr="0050641D">
        <w:rPr>
          <w:rFonts w:ascii="Garamond" w:hAnsi="Garamond"/>
        </w:rPr>
        <w:t>Parent Phone Number</w:t>
      </w:r>
      <w:r w:rsidR="00807D46">
        <w:rPr>
          <w:rFonts w:ascii="Garamond" w:hAnsi="Garamond"/>
        </w:rPr>
        <w:tab/>
      </w:r>
      <w:r w:rsidR="00807D46">
        <w:rPr>
          <w:rFonts w:ascii="Garamond" w:hAnsi="Garamond"/>
        </w:rPr>
        <w:tab/>
        <w:t xml:space="preserve">   Date</w:t>
      </w:r>
      <w:r>
        <w:rPr>
          <w:rFonts w:ascii="Garamond" w:hAnsi="Garamond"/>
        </w:rPr>
        <w:t xml:space="preserve">       </w:t>
      </w:r>
    </w:p>
    <w:sectPr w:rsidR="001B6DAC" w:rsidRPr="00F616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B0F" w:rsidRDefault="00207B0F" w:rsidP="00F61622">
      <w:pPr>
        <w:spacing w:after="0" w:line="240" w:lineRule="auto"/>
      </w:pPr>
      <w:r>
        <w:separator/>
      </w:r>
    </w:p>
  </w:endnote>
  <w:endnote w:type="continuationSeparator" w:id="0">
    <w:p w:rsidR="00207B0F" w:rsidRDefault="00207B0F" w:rsidP="00F6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B0F" w:rsidRDefault="00207B0F" w:rsidP="00F61622">
      <w:pPr>
        <w:spacing w:after="0" w:line="240" w:lineRule="auto"/>
      </w:pPr>
      <w:r>
        <w:separator/>
      </w:r>
    </w:p>
  </w:footnote>
  <w:footnote w:type="continuationSeparator" w:id="0">
    <w:p w:rsidR="00207B0F" w:rsidRDefault="00207B0F" w:rsidP="00F6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22" w:rsidRPr="00F61622" w:rsidRDefault="00F61622" w:rsidP="00F61622">
    <w:pPr>
      <w:pStyle w:val="Header"/>
      <w:jc w:val="center"/>
      <w:rPr>
        <w:rFonts w:ascii="Garamond" w:hAnsi="Garamond"/>
        <w:sz w:val="16"/>
        <w:szCs w:val="16"/>
      </w:rPr>
    </w:pPr>
    <w:r w:rsidRPr="00F61622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ab/>
    </w:r>
    <w:r>
      <w:rPr>
        <w:rFonts w:ascii="Garamond" w:hAnsi="Garamond"/>
        <w:sz w:val="16"/>
        <w:szCs w:val="16"/>
      </w:rPr>
      <w:tab/>
    </w:r>
    <w:r w:rsidRPr="00F61622">
      <w:rPr>
        <w:rFonts w:ascii="Garamond" w:hAnsi="Garamond"/>
        <w:sz w:val="16"/>
        <w:szCs w:val="16"/>
      </w:rPr>
      <w:t xml:space="preserve"> Revised 2015</w:t>
    </w:r>
  </w:p>
  <w:p w:rsidR="00F61622" w:rsidRPr="00F61622" w:rsidRDefault="00807D46" w:rsidP="00F61622">
    <w:pPr>
      <w:pStyle w:val="Header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Mansfield</w:t>
    </w:r>
    <w:r w:rsidR="00F61622" w:rsidRPr="00F61622">
      <w:rPr>
        <w:rFonts w:ascii="Garamond" w:hAnsi="Garamond"/>
        <w:b/>
        <w:sz w:val="28"/>
        <w:szCs w:val="28"/>
      </w:rPr>
      <w:t xml:space="preserve"> FFA State Convention Rules and Guidelines 201</w:t>
    </w:r>
    <w:r w:rsidR="004140F0">
      <w:rPr>
        <w:rFonts w:ascii="Garamond" w:hAnsi="Garamond"/>
        <w:b/>
        <w:sz w:val="28"/>
        <w:szCs w:val="28"/>
      </w:rPr>
      <w:t>7</w:t>
    </w:r>
  </w:p>
  <w:p w:rsidR="00F61622" w:rsidRPr="00F61622" w:rsidRDefault="00F61622">
    <w:pPr>
      <w:pStyle w:val="Head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ab/>
    </w:r>
    <w:r>
      <w:rPr>
        <w:rFonts w:ascii="Garamond" w:hAnsi="Garamond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2A6B"/>
    <w:multiLevelType w:val="hybridMultilevel"/>
    <w:tmpl w:val="1F3A79EE"/>
    <w:lvl w:ilvl="0" w:tplc="C68A4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22"/>
    <w:rsid w:val="001B6DAC"/>
    <w:rsid w:val="001E3EDC"/>
    <w:rsid w:val="00207B0F"/>
    <w:rsid w:val="00247848"/>
    <w:rsid w:val="002500F4"/>
    <w:rsid w:val="003D4165"/>
    <w:rsid w:val="004140F0"/>
    <w:rsid w:val="004442ED"/>
    <w:rsid w:val="004F6D55"/>
    <w:rsid w:val="004F74C9"/>
    <w:rsid w:val="0050641D"/>
    <w:rsid w:val="0054297C"/>
    <w:rsid w:val="005659B3"/>
    <w:rsid w:val="0057196C"/>
    <w:rsid w:val="00710AB4"/>
    <w:rsid w:val="00807D46"/>
    <w:rsid w:val="008D3079"/>
    <w:rsid w:val="00A97FF0"/>
    <w:rsid w:val="00AC7806"/>
    <w:rsid w:val="00BE2A40"/>
    <w:rsid w:val="00C06471"/>
    <w:rsid w:val="00D300BA"/>
    <w:rsid w:val="00D44EE2"/>
    <w:rsid w:val="00D76717"/>
    <w:rsid w:val="00F61622"/>
    <w:rsid w:val="00F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DE5938-52D2-4ECC-A1F5-2CAB5276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622"/>
  </w:style>
  <w:style w:type="paragraph" w:styleId="Footer">
    <w:name w:val="footer"/>
    <w:basedOn w:val="Normal"/>
    <w:link w:val="FooterChar"/>
    <w:uiPriority w:val="99"/>
    <w:unhideWhenUsed/>
    <w:rsid w:val="00F6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622"/>
  </w:style>
  <w:style w:type="paragraph" w:styleId="BalloonText">
    <w:name w:val="Balloon Text"/>
    <w:basedOn w:val="Normal"/>
    <w:link w:val="BalloonTextChar"/>
    <w:uiPriority w:val="99"/>
    <w:semiHidden/>
    <w:unhideWhenUsed/>
    <w:rsid w:val="00F6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DE45-FAF3-49A2-BFDE-CD745834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Chambliss, Kristi</cp:lastModifiedBy>
  <cp:revision>2</cp:revision>
  <cp:lastPrinted>2017-06-05T14:19:00Z</cp:lastPrinted>
  <dcterms:created xsi:type="dcterms:W3CDTF">2017-06-05T15:29:00Z</dcterms:created>
  <dcterms:modified xsi:type="dcterms:W3CDTF">2017-06-05T15:29:00Z</dcterms:modified>
</cp:coreProperties>
</file>